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4C" w:rsidRDefault="00C76A9B" w:rsidP="00C3404C">
      <w:pPr>
        <w:ind w:left="6480"/>
        <w:jc w:val="center"/>
        <w:rPr>
          <w:rFonts w:ascii="Arial" w:hAnsi="Arial" w:cs="Arial"/>
          <w:sz w:val="16"/>
          <w:lang w:val="fi-FI"/>
        </w:rPr>
      </w:pPr>
      <w:bookmarkStart w:id="0" w:name="_GoBack"/>
      <w:bookmarkEnd w:id="0"/>
      <w:r>
        <w:rPr>
          <w:rFonts w:ascii="Arial" w:hAnsi="Arial" w:cs="Arial"/>
          <w:sz w:val="16"/>
          <w:lang w:val="fi-FI"/>
        </w:rPr>
        <w:t xml:space="preserve"> </w:t>
      </w:r>
    </w:p>
    <w:p w:rsidR="00C3404C" w:rsidRDefault="00C3404C" w:rsidP="00C3404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MÄRJAMAA VALLAVALITSUS</w:t>
      </w:r>
    </w:p>
    <w:p w:rsidR="00C3404C" w:rsidRDefault="00C3404C" w:rsidP="00C3404C">
      <w:pPr>
        <w:rPr>
          <w:rFonts w:ascii="Arial" w:hAnsi="Arial" w:cs="Arial"/>
          <w:b/>
          <w:bCs/>
          <w:sz w:val="32"/>
          <w:szCs w:val="32"/>
        </w:rPr>
      </w:pPr>
    </w:p>
    <w:p w:rsidR="00C3404C" w:rsidRDefault="00C3404C" w:rsidP="00C3404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FINANTSISTI-RAAMATUPIDAJA AMETIJUHEND</w:t>
      </w:r>
    </w:p>
    <w:p w:rsidR="00C3404C" w:rsidRDefault="00C3404C" w:rsidP="00C3404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C3404C" w:rsidRDefault="00C3404C" w:rsidP="00C34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Ametijuhend sätestab Märjamaa Vallavalitsuse finantsisti-raamatupidaja õigusliku seisundi, teenistusse võtmise erisused, teenistusülesanded, õigused ja vastutuse.</w:t>
      </w:r>
    </w:p>
    <w:p w:rsidR="00C3404C" w:rsidRDefault="00C3404C" w:rsidP="00C3404C">
      <w:pPr>
        <w:jc w:val="both"/>
        <w:rPr>
          <w:rFonts w:ascii="Arial" w:hAnsi="Arial" w:cs="Arial"/>
        </w:rPr>
      </w:pPr>
    </w:p>
    <w:p w:rsidR="00C3404C" w:rsidRDefault="00C3404C" w:rsidP="00C3404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Üldsätted</w:t>
      </w:r>
    </w:p>
    <w:p w:rsidR="00C3404C" w:rsidRDefault="00C3404C" w:rsidP="00C34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>
        <w:rPr>
          <w:rFonts w:ascii="Arial" w:hAnsi="Arial" w:cs="Arial"/>
        </w:rPr>
        <w:tab/>
        <w:t>MÕISTED</w:t>
      </w:r>
    </w:p>
    <w:p w:rsidR="00C3404C" w:rsidRDefault="00C3404C" w:rsidP="00C3404C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vallavalitsus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-Märjamaa Vallavalitsus, valla kohaliku võimu asutus ja </w:t>
      </w:r>
    </w:p>
    <w:p w:rsidR="00C3404C" w:rsidRDefault="00C3404C" w:rsidP="00C3404C">
      <w:pPr>
        <w:ind w:left="252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täidesaatev aparaat</w:t>
      </w:r>
    </w:p>
    <w:p w:rsidR="00C3404C" w:rsidRDefault="00C3404C" w:rsidP="00C3404C">
      <w:pPr>
        <w:ind w:left="288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osakonnajuhataja</w:t>
      </w:r>
      <w:r>
        <w:rPr>
          <w:rFonts w:ascii="Arial" w:hAnsi="Arial" w:cs="Arial"/>
        </w:rPr>
        <w:tab/>
        <w:t>-Märjamaa Vallavalitsuse rahandusosakonna juhataja</w:t>
      </w:r>
    </w:p>
    <w:p w:rsidR="00C3404C" w:rsidRDefault="00C3404C" w:rsidP="00C3404C">
      <w:pPr>
        <w:jc w:val="both"/>
        <w:rPr>
          <w:rFonts w:ascii="Arial" w:hAnsi="Arial" w:cs="Arial"/>
        </w:rPr>
      </w:pPr>
    </w:p>
    <w:p w:rsidR="00C3404C" w:rsidRDefault="00C3404C" w:rsidP="00C3404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SÄTTED</w:t>
      </w:r>
    </w:p>
    <w:p w:rsidR="00C3404C" w:rsidRDefault="00C3404C" w:rsidP="00C3404C">
      <w:pPr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Ametikoht: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finantsist-raamatupidaja</w:t>
      </w:r>
    </w:p>
    <w:p w:rsidR="00C3404C" w:rsidRDefault="00C3404C" w:rsidP="00C3404C">
      <w:pPr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Asend vallavalitsuse struktuuris: </w:t>
      </w:r>
      <w:r>
        <w:rPr>
          <w:rFonts w:ascii="Arial" w:hAnsi="Arial" w:cs="Arial"/>
        </w:rPr>
        <w:tab/>
        <w:t>rahandusosakonna haldusalas</w:t>
      </w:r>
    </w:p>
    <w:p w:rsidR="00C3404C" w:rsidRDefault="00C3404C" w:rsidP="00C3404C">
      <w:pPr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Aruande kohustus: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pearaamatupidajale, osakonnajuhatajale</w:t>
      </w:r>
    </w:p>
    <w:p w:rsidR="00C3404C" w:rsidRDefault="00C3404C" w:rsidP="00C3404C">
      <w:pPr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Alluvad: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</w:p>
    <w:p w:rsidR="00C3404C" w:rsidRDefault="00C3404C" w:rsidP="00C3404C">
      <w:pPr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Kes asendab: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pearaamatupidaja asetäitja </w:t>
      </w:r>
    </w:p>
    <w:p w:rsidR="00C3404C" w:rsidRDefault="00C3404C" w:rsidP="00C3404C">
      <w:pPr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Keda asendab: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raamatupidajat-kassapidajat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</w:rPr>
        <w:t xml:space="preserve"> </w:t>
      </w:r>
    </w:p>
    <w:p w:rsidR="00C3404C" w:rsidRDefault="00C3404C" w:rsidP="00C34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404C" w:rsidRDefault="00C3404C" w:rsidP="00C3404C">
      <w:pPr>
        <w:pStyle w:val="BodyTextIndent"/>
        <w:numPr>
          <w:ilvl w:val="2"/>
          <w:numId w:val="1"/>
        </w:numPr>
        <w:rPr>
          <w:rFonts w:cs="Arial"/>
          <w:lang w:val="et-EE"/>
        </w:rPr>
      </w:pPr>
      <w:r>
        <w:rPr>
          <w:lang w:val="et-EE"/>
        </w:rPr>
        <w:t>Finantsist-raamatupidaja juhindub oma tegevuses Eesti Vabariigi seadustest ja Vabariigi Valitsuse määrustest, kehtivatest raamatupidamise eeskirjadest ja normidest, valla põhimäärusest ja teistest valla õigusaktidest, vallavalitsuse töösisekorrast, vallavanema käskkirjadest, käesolevast ametijuhendist.</w:t>
      </w:r>
    </w:p>
    <w:p w:rsidR="00C3404C" w:rsidRDefault="00C3404C" w:rsidP="00C3404C">
      <w:pPr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Finantsist-raamatupidaja võetakse teenistusse määramata ajaks.</w:t>
      </w:r>
    </w:p>
    <w:p w:rsidR="00C3404C" w:rsidRDefault="00C3404C" w:rsidP="00C3404C">
      <w:pPr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Finantsisti-raamatupidaja nimetab ametisse ja vabastab ametist vallavanem käskkirjaga.</w:t>
      </w:r>
    </w:p>
    <w:p w:rsidR="00C3404C" w:rsidRDefault="00C3404C" w:rsidP="00C3404C">
      <w:pPr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Finantsistile-raamatupidajale annavad ülesandeid ja kontrollivad nende täitmist pearaamatupidaja ja osakonnajuhataja.</w:t>
      </w:r>
    </w:p>
    <w:p w:rsidR="00C3404C" w:rsidRDefault="00C3404C" w:rsidP="00C3404C">
      <w:pPr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Finantsist-raamatupidaja vabastatakse teenistusest seaduses ettenähtud alustel ja korras.</w:t>
      </w:r>
    </w:p>
    <w:p w:rsidR="00C3404C" w:rsidRDefault="00C3404C" w:rsidP="00C3404C">
      <w:pPr>
        <w:tabs>
          <w:tab w:val="left" w:pos="836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404C" w:rsidRDefault="00C3404C" w:rsidP="00C3404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Põhiülesanded</w:t>
      </w:r>
    </w:p>
    <w:p w:rsidR="00C3404C" w:rsidRDefault="00C3404C" w:rsidP="00C3404C">
      <w:pPr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Müügiarvete koostamine ja suhtlemine klientidega.</w:t>
      </w:r>
    </w:p>
    <w:p w:rsidR="00C3404C" w:rsidRDefault="00C3404C" w:rsidP="00C3404C">
      <w:pPr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Otsekorralduslepingute haldus.</w:t>
      </w:r>
    </w:p>
    <w:p w:rsidR="00C3404C" w:rsidRDefault="00C3404C" w:rsidP="00C3404C">
      <w:pPr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Lähetuskulude arvestus ja kontroll.</w:t>
      </w:r>
    </w:p>
    <w:p w:rsidR="00C3404C" w:rsidRDefault="00C3404C" w:rsidP="00C3404C">
      <w:pPr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Elektri, kütte ja muude näitude arvestamine ja edastamine.</w:t>
      </w:r>
    </w:p>
    <w:p w:rsidR="00C3404C" w:rsidRDefault="00C3404C" w:rsidP="00C3404C">
      <w:pPr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Elektri- ja sidekulude jaotus allasutuste lõikes.</w:t>
      </w:r>
    </w:p>
    <w:p w:rsidR="00C3404C" w:rsidRDefault="00C3404C" w:rsidP="00C3404C">
      <w:pPr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Osalemine valla eelarvestrateegia koostamises.</w:t>
      </w:r>
    </w:p>
    <w:p w:rsidR="00C3404C" w:rsidRDefault="00C3404C" w:rsidP="00C3404C">
      <w:pPr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Majandusarvestuste ja analüüside koostamine eelarvestamiseks.</w:t>
      </w:r>
    </w:p>
    <w:p w:rsidR="00C3404C" w:rsidRDefault="00C3404C" w:rsidP="00C3404C">
      <w:pPr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Inventeerimine.</w:t>
      </w:r>
    </w:p>
    <w:p w:rsidR="00C3404C" w:rsidRDefault="00C3404C" w:rsidP="00C3404C">
      <w:pPr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Ametiautode sõidupäevikute arvestus ja kontroll.</w:t>
      </w:r>
    </w:p>
    <w:p w:rsidR="00C3404C" w:rsidRDefault="00C3404C" w:rsidP="00C3404C">
      <w:pPr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Koolipiima ja –puuvilja arvestus.</w:t>
      </w:r>
    </w:p>
    <w:p w:rsidR="00C3404C" w:rsidRDefault="00C3404C" w:rsidP="00C3404C">
      <w:pPr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Õiendite väljastamine.</w:t>
      </w:r>
    </w:p>
    <w:p w:rsidR="00C3404C" w:rsidRDefault="00C3404C" w:rsidP="00C3404C">
      <w:pPr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 3 deklaratsiooni esitamine.</w:t>
      </w:r>
    </w:p>
    <w:p w:rsidR="00C3404C" w:rsidRDefault="00C3404C" w:rsidP="00C3404C">
      <w:pPr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Pangaülekannete teostamine.</w:t>
      </w:r>
    </w:p>
    <w:p w:rsidR="00C3404C" w:rsidRDefault="00C3404C" w:rsidP="00C3404C">
      <w:pPr>
        <w:ind w:left="720"/>
        <w:jc w:val="both"/>
        <w:rPr>
          <w:rFonts w:ascii="Arial" w:hAnsi="Arial" w:cs="Arial"/>
        </w:rPr>
      </w:pPr>
    </w:p>
    <w:p w:rsidR="00C3404C" w:rsidRDefault="00C3404C" w:rsidP="00C3404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Teenistuskohustused</w:t>
      </w:r>
    </w:p>
    <w:p w:rsidR="00C3404C" w:rsidRDefault="00C3404C" w:rsidP="00C3404C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>
        <w:rPr>
          <w:rFonts w:ascii="Arial" w:hAnsi="Arial" w:cs="Arial"/>
        </w:rPr>
        <w:tab/>
        <w:t>Olla kursis tööks vajalike raamatupidamisalaste Eesti Vabariigi ja vallavalitsuses asutusesiseselt kehtestatud õigusaktidega ning täita neis sätestatud tingimusi.</w:t>
      </w:r>
    </w:p>
    <w:p w:rsidR="00C3404C" w:rsidRDefault="00C3404C" w:rsidP="00C3404C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>
        <w:rPr>
          <w:rFonts w:ascii="Arial" w:hAnsi="Arial" w:cs="Arial"/>
        </w:rPr>
        <w:tab/>
        <w:t>Täita pearaamatupidaja või teda asendava ametniku ja osakonnajuhataja seaduslikke korraldusi.</w:t>
      </w:r>
    </w:p>
    <w:p w:rsidR="00C3404C" w:rsidRDefault="00C3404C" w:rsidP="00C3404C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</w:t>
      </w:r>
      <w:r>
        <w:rPr>
          <w:rFonts w:ascii="Arial" w:hAnsi="Arial" w:cs="Arial"/>
        </w:rPr>
        <w:tab/>
        <w:t>Täita muid ametikoha iseloomust tulenevaid ühekordseid ülesandeid pearaamatupidaja või osakonnajuhataja ettepanekul.</w:t>
      </w:r>
    </w:p>
    <w:p w:rsidR="00C3404C" w:rsidRDefault="00C3404C" w:rsidP="00C3404C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3.4.</w:t>
      </w:r>
      <w:r>
        <w:rPr>
          <w:rFonts w:ascii="Arial" w:hAnsi="Arial" w:cs="Arial"/>
        </w:rPr>
        <w:tab/>
        <w:t>Pöörduda töös ettenägematute takistuste korral pearaamatupidaja või osakonnajuhataja poole nende kõrvaldamiseks.</w:t>
      </w:r>
    </w:p>
    <w:p w:rsidR="00C3404C" w:rsidRDefault="00C3404C" w:rsidP="00C3404C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3.5.</w:t>
      </w:r>
      <w:r>
        <w:rPr>
          <w:rFonts w:ascii="Arial" w:hAnsi="Arial" w:cs="Arial"/>
        </w:rPr>
        <w:tab/>
        <w:t>Täita vallavalitsuse töösisekorra, töötervishoiu ja -ohutuse ning tuleohutuse nõudeid.</w:t>
      </w:r>
    </w:p>
    <w:p w:rsidR="00C3404C" w:rsidRDefault="00C3404C" w:rsidP="00C3404C">
      <w:pPr>
        <w:tabs>
          <w:tab w:val="left" w:pos="8364"/>
        </w:tabs>
        <w:jc w:val="both"/>
        <w:rPr>
          <w:rFonts w:ascii="Arial" w:hAnsi="Arial" w:cs="Arial"/>
        </w:rPr>
      </w:pPr>
    </w:p>
    <w:p w:rsidR="00C3404C" w:rsidRDefault="00C3404C" w:rsidP="00C3404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lastRenderedPageBreak/>
        <w:t xml:space="preserve">4.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Õigused</w:t>
      </w:r>
    </w:p>
    <w:p w:rsidR="00C3404C" w:rsidRDefault="00C3404C" w:rsidP="00C3404C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Saada rahandusosakonna ametnikelt ja teistelt valla haldusaparaadi töötajatelt teenistusülesannete täitmiseks vajalikke dokumente ja muud materjali.</w:t>
      </w:r>
    </w:p>
    <w:p w:rsidR="00C3404C" w:rsidRDefault="00C3404C" w:rsidP="00C3404C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Teha pearaamatupidajale ja osakonnajuhatajale soovitusi ja ettepanekuid osakonna töö paremaks korraldamiseks.</w:t>
      </w:r>
    </w:p>
    <w:p w:rsidR="00C3404C" w:rsidRDefault="00C3404C" w:rsidP="00C3404C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Keelduda tööst, mis on vastuolus kehtiva seadusandlusega.</w:t>
      </w:r>
    </w:p>
    <w:p w:rsidR="00C3404C" w:rsidRDefault="00C3404C" w:rsidP="00C3404C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Saada tööks vajalikku täienduskoolitust.</w:t>
      </w:r>
    </w:p>
    <w:p w:rsidR="00C3404C" w:rsidRDefault="00C3404C" w:rsidP="00C3404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C3404C" w:rsidRDefault="00C3404C" w:rsidP="00C3404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 xml:space="preserve">5.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 xml:space="preserve">Vastutus </w:t>
      </w:r>
    </w:p>
    <w:p w:rsidR="00C3404C" w:rsidRDefault="00C3404C" w:rsidP="00C3404C">
      <w:pPr>
        <w:ind w:firstLine="6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Finantsist-raamatupidaja vastutab: </w:t>
      </w:r>
    </w:p>
    <w:p w:rsidR="00C3404C" w:rsidRDefault="00C3404C" w:rsidP="00C3404C">
      <w:pPr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käesoleva ametijuhendiga temale pandud teenistusülesannete täitmise eest;</w:t>
      </w:r>
    </w:p>
    <w:p w:rsidR="00C3404C" w:rsidRDefault="00C3404C" w:rsidP="00C3404C">
      <w:pPr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temale seoses teenistusülesannete täitmisega teatavaks saanud ametialase info kaitsmise ja hoidmise eest.</w:t>
      </w:r>
    </w:p>
    <w:p w:rsidR="00C3404C" w:rsidRDefault="00C3404C" w:rsidP="00C3404C">
      <w:pPr>
        <w:jc w:val="both"/>
        <w:rPr>
          <w:rFonts w:ascii="Arial" w:hAnsi="Arial" w:cs="Arial"/>
        </w:rPr>
      </w:pPr>
    </w:p>
    <w:p w:rsidR="00C3404C" w:rsidRDefault="00C3404C" w:rsidP="00C3404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Nõuded ametikohale</w:t>
      </w:r>
    </w:p>
    <w:p w:rsidR="00C3404C" w:rsidRDefault="00C3404C" w:rsidP="00C3404C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6.1.</w:t>
      </w:r>
      <w:r>
        <w:rPr>
          <w:rFonts w:ascii="Arial" w:hAnsi="Arial" w:cs="Arial"/>
        </w:rPr>
        <w:tab/>
        <w:t>Raamatupidamis-, rahandus- või majandusalane kõrgharidus ja eelnev töökogemus ametikoha töövaldkonnas.</w:t>
      </w:r>
    </w:p>
    <w:p w:rsidR="00C3404C" w:rsidRDefault="00C3404C" w:rsidP="00C3404C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6.2.</w:t>
      </w:r>
      <w:r>
        <w:rPr>
          <w:rFonts w:ascii="Arial" w:hAnsi="Arial" w:cs="Arial"/>
        </w:rPr>
        <w:tab/>
        <w:t xml:space="preserve">Korrektne eesti keele oskus kõnes ja kirjas ning ühe võõrkeele oskus ametialase sõnavara valdamisega. </w:t>
      </w:r>
    </w:p>
    <w:p w:rsidR="00C3404C" w:rsidRDefault="00C3404C" w:rsidP="00C3404C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6.3.</w:t>
      </w:r>
      <w:r>
        <w:rPr>
          <w:rFonts w:ascii="Arial" w:hAnsi="Arial" w:cs="Arial"/>
        </w:rPr>
        <w:tab/>
        <w:t>Arvuti kasutamise oskus (ametikohal vajalike  teksti- ja tabeltöötlusprogrammide ning teiste arvutiprogrammide kasutamine).</w:t>
      </w:r>
    </w:p>
    <w:p w:rsidR="00C3404C" w:rsidRDefault="00C3404C" w:rsidP="00C3404C">
      <w:pPr>
        <w:jc w:val="both"/>
        <w:rPr>
          <w:rFonts w:ascii="Arial" w:hAnsi="Arial" w:cs="Arial"/>
          <w:b/>
          <w:bCs/>
        </w:rPr>
      </w:pPr>
    </w:p>
    <w:p w:rsidR="00C3404C" w:rsidRDefault="00C3404C" w:rsidP="00C3404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Ametijuhendi muutmine</w:t>
      </w:r>
    </w:p>
    <w:p w:rsidR="00C3404C" w:rsidRDefault="00C3404C" w:rsidP="00C3404C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7.1.</w:t>
      </w:r>
      <w:r>
        <w:rPr>
          <w:rFonts w:ascii="Arial" w:hAnsi="Arial" w:cs="Arial"/>
        </w:rPr>
        <w:tab/>
        <w:t xml:space="preserve">Käesolevat ametijuhendit võib muuta pearaamatupidaja või osakonnajuhataja ettepanekul finantsisti-raamatupidaja ja vallavanema kokkuleppel või juhul, kui muudatuste aluseks on kehtivad õigusaktid. </w:t>
      </w:r>
    </w:p>
    <w:p w:rsidR="00C3404C" w:rsidRDefault="00C3404C" w:rsidP="00C3404C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7.2.</w:t>
      </w:r>
      <w:r>
        <w:rPr>
          <w:rFonts w:ascii="Arial" w:hAnsi="Arial" w:cs="Arial"/>
        </w:rPr>
        <w:tab/>
        <w:t xml:space="preserve">Muudatused vormistatakse ametijuhendi lisana või vallavanema käskkirjaga ja hakkavad kehtima pärast mõlemapoolset allkirjastamist. </w:t>
      </w:r>
    </w:p>
    <w:p w:rsidR="00C3404C" w:rsidRDefault="00C3404C" w:rsidP="00C3404C">
      <w:pPr>
        <w:jc w:val="both"/>
        <w:rPr>
          <w:rFonts w:ascii="Arial" w:hAnsi="Arial" w:cs="Arial"/>
        </w:rPr>
      </w:pPr>
    </w:p>
    <w:p w:rsidR="00C3404C" w:rsidRDefault="00C3404C" w:rsidP="00C3404C">
      <w:pPr>
        <w:pStyle w:val="BodyTextIndent"/>
        <w:rPr>
          <w:lang w:val="et-EE"/>
        </w:rPr>
      </w:pPr>
    </w:p>
    <w:p w:rsidR="00C3404C" w:rsidRDefault="00C3404C" w:rsidP="00C3404C">
      <w:pPr>
        <w:pStyle w:val="BodyTextIndent"/>
        <w:rPr>
          <w:lang w:val="et-EE"/>
        </w:rPr>
      </w:pPr>
    </w:p>
    <w:p w:rsidR="00C3404C" w:rsidRDefault="00C76A9B" w:rsidP="00C3404C">
      <w:pPr>
        <w:jc w:val="both"/>
      </w:pPr>
      <w:r>
        <w:t xml:space="preserve"> </w:t>
      </w:r>
    </w:p>
    <w:p w:rsidR="00B84F85" w:rsidRDefault="00B84F85"/>
    <w:sectPr w:rsidR="00B84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661"/>
    <w:multiLevelType w:val="multilevel"/>
    <w:tmpl w:val="D976221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48F78A3"/>
    <w:multiLevelType w:val="multilevel"/>
    <w:tmpl w:val="7C787D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475C5D74"/>
    <w:multiLevelType w:val="multilevel"/>
    <w:tmpl w:val="02E8DB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5D170B99"/>
    <w:multiLevelType w:val="multilevel"/>
    <w:tmpl w:val="61BCFFA0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4C"/>
    <w:rsid w:val="006F3215"/>
    <w:rsid w:val="008F3485"/>
    <w:rsid w:val="009F178E"/>
    <w:rsid w:val="00B84F85"/>
    <w:rsid w:val="00C3404C"/>
    <w:rsid w:val="00C7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404C"/>
    <w:pPr>
      <w:keepNext/>
      <w:outlineLvl w:val="0"/>
    </w:pPr>
    <w:rPr>
      <w:rFonts w:ascii="Arial" w:hAnsi="Arial" w:cs="Arial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404C"/>
    <w:rPr>
      <w:rFonts w:ascii="Arial" w:eastAsia="Times New Roman" w:hAnsi="Arial" w:cs="Arial"/>
      <w:b/>
      <w:sz w:val="3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3404C"/>
    <w:pPr>
      <w:ind w:left="720" w:hanging="720"/>
      <w:jc w:val="both"/>
    </w:pPr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C3404C"/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404C"/>
    <w:pPr>
      <w:keepNext/>
      <w:outlineLvl w:val="0"/>
    </w:pPr>
    <w:rPr>
      <w:rFonts w:ascii="Arial" w:hAnsi="Arial" w:cs="Arial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404C"/>
    <w:rPr>
      <w:rFonts w:ascii="Arial" w:eastAsia="Times New Roman" w:hAnsi="Arial" w:cs="Arial"/>
      <w:b/>
      <w:sz w:val="3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3404C"/>
    <w:pPr>
      <w:ind w:left="720" w:hanging="720"/>
      <w:jc w:val="both"/>
    </w:pPr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C3404C"/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Kasutaja5</dc:creator>
  <cp:lastModifiedBy>Kasutaja</cp:lastModifiedBy>
  <cp:revision>2</cp:revision>
  <dcterms:created xsi:type="dcterms:W3CDTF">2014-02-06T10:52:00Z</dcterms:created>
  <dcterms:modified xsi:type="dcterms:W3CDTF">2014-02-06T10:52:00Z</dcterms:modified>
</cp:coreProperties>
</file>